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11424" w14:textId="2582EDA1" w:rsidR="00F06694" w:rsidRDefault="001F45DB" w:rsidP="00F06694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 xml:space="preserve">Załącznik nr </w:t>
      </w:r>
      <w:r w:rsidR="00903D41">
        <w:rPr>
          <w:rFonts w:ascii="Lato" w:hAnsi="Lato" w:cs="Arial"/>
          <w:b/>
          <w:sz w:val="20"/>
          <w:szCs w:val="20"/>
        </w:rPr>
        <w:t>12</w:t>
      </w:r>
      <w:r w:rsidR="004E3291" w:rsidRPr="004E3291">
        <w:rPr>
          <w:rFonts w:ascii="Lato" w:hAnsi="Lato" w:cs="Arial"/>
          <w:b/>
          <w:sz w:val="20"/>
          <w:szCs w:val="20"/>
        </w:rPr>
        <w:t xml:space="preserve"> do </w:t>
      </w:r>
      <w:r w:rsidR="00F06694" w:rsidRPr="00F06694">
        <w:rPr>
          <w:rFonts w:ascii="Lato" w:hAnsi="Lato" w:cs="Arial"/>
          <w:b/>
          <w:sz w:val="20"/>
          <w:szCs w:val="20"/>
        </w:rPr>
        <w:t>Regulaminu wyboru i oceny</w:t>
      </w:r>
      <w:r w:rsidR="00F06694">
        <w:rPr>
          <w:rFonts w:ascii="Lato" w:hAnsi="Lato" w:cs="Arial"/>
          <w:b/>
          <w:sz w:val="20"/>
          <w:szCs w:val="20"/>
        </w:rPr>
        <w:t xml:space="preserve"> </w:t>
      </w:r>
      <w:r w:rsidR="00F06694" w:rsidRPr="00F06694">
        <w:rPr>
          <w:rFonts w:ascii="Lato" w:hAnsi="Lato" w:cs="Arial"/>
          <w:b/>
          <w:sz w:val="20"/>
          <w:szCs w:val="20"/>
        </w:rPr>
        <w:t xml:space="preserve">wniosków </w:t>
      </w:r>
    </w:p>
    <w:p w14:paraId="5CA7E645" w14:textId="222A08D2" w:rsidR="001F45DB" w:rsidRPr="00F06694" w:rsidRDefault="00F06694" w:rsidP="00F06694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F06694">
        <w:rPr>
          <w:rFonts w:ascii="Lato" w:hAnsi="Lato" w:cs="Arial"/>
          <w:b/>
          <w:sz w:val="20"/>
          <w:szCs w:val="20"/>
        </w:rPr>
        <w:t>o objęcie przedsięwzięć wsparciem</w:t>
      </w:r>
    </w:p>
    <w:p w14:paraId="3E77E05F" w14:textId="77777777" w:rsidR="000E70F5" w:rsidRPr="00343CCB" w:rsidRDefault="000E70F5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3ABF949B" w14:textId="77777777" w:rsidR="001F45DB" w:rsidRPr="00343CCB" w:rsidRDefault="001F45DB" w:rsidP="0006693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6ACAB1FC" w14:textId="69122452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>…………………………</w:t>
      </w:r>
      <w:r w:rsidR="00862D69">
        <w:rPr>
          <w:rFonts w:ascii="Lato" w:hAnsi="Lato" w:cs="Arial"/>
          <w:b/>
          <w:sz w:val="20"/>
          <w:szCs w:val="20"/>
        </w:rPr>
        <w:t>…….</w:t>
      </w:r>
      <w:r w:rsidRPr="00343CCB">
        <w:rPr>
          <w:rFonts w:ascii="Lato" w:hAnsi="Lato" w:cs="Arial"/>
          <w:b/>
          <w:sz w:val="20"/>
          <w:szCs w:val="20"/>
        </w:rPr>
        <w:t>..</w:t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="00862D69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  <w:t>…………………………..…</w:t>
      </w:r>
      <w:r w:rsidR="000E70F5">
        <w:rPr>
          <w:rFonts w:ascii="Lato" w:hAnsi="Lato" w:cs="Arial"/>
          <w:b/>
          <w:sz w:val="20"/>
          <w:szCs w:val="20"/>
        </w:rPr>
        <w:t>……….</w:t>
      </w:r>
    </w:p>
    <w:p w14:paraId="7D1B08A7" w14:textId="77777777" w:rsidR="001F45DB" w:rsidRPr="00343CCB" w:rsidRDefault="001F45DB" w:rsidP="001F45DB">
      <w:pPr>
        <w:spacing w:before="120" w:after="120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>Nazwa i adres Uczelni</w:t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  <w:t xml:space="preserve">           Miejsce i Data</w:t>
      </w:r>
    </w:p>
    <w:p w14:paraId="4500A761" w14:textId="77777777" w:rsidR="001F45DB" w:rsidRPr="00343CCB" w:rsidRDefault="001F45DB" w:rsidP="00862D69">
      <w:pPr>
        <w:spacing w:before="120" w:after="120"/>
        <w:rPr>
          <w:rFonts w:ascii="Lato" w:hAnsi="Lato" w:cs="Arial"/>
          <w:b/>
          <w:sz w:val="24"/>
          <w:szCs w:val="24"/>
        </w:rPr>
      </w:pPr>
    </w:p>
    <w:p w14:paraId="4FFF2494" w14:textId="77777777" w:rsidR="00903D41" w:rsidRDefault="00903D41" w:rsidP="001F45DB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</w:p>
    <w:p w14:paraId="2F312C81" w14:textId="4F400256" w:rsidR="00903D41" w:rsidRPr="00903D41" w:rsidRDefault="00903D41" w:rsidP="00903D41">
      <w:pPr>
        <w:spacing w:before="120" w:after="120"/>
        <w:jc w:val="center"/>
        <w:rPr>
          <w:rFonts w:ascii="Lato" w:hAnsi="Lato" w:cs="Arial"/>
          <w:b/>
          <w:bCs/>
          <w:sz w:val="24"/>
          <w:szCs w:val="24"/>
        </w:rPr>
      </w:pPr>
      <w:bookmarkStart w:id="0" w:name="_Hlk147149415"/>
      <w:r w:rsidRPr="00903D41">
        <w:rPr>
          <w:rFonts w:ascii="Lato" w:hAnsi="Lato" w:cs="Arial"/>
          <w:b/>
          <w:bCs/>
          <w:sz w:val="24"/>
          <w:szCs w:val="24"/>
        </w:rPr>
        <w:t xml:space="preserve">OŚWIADCZENIE </w:t>
      </w:r>
      <w:r>
        <w:rPr>
          <w:rFonts w:ascii="Lato" w:hAnsi="Lato" w:cs="Arial"/>
          <w:b/>
          <w:bCs/>
          <w:sz w:val="24"/>
          <w:szCs w:val="24"/>
        </w:rPr>
        <w:t xml:space="preserve">WNIOSKODAWCY W ZAKRESIE FINANSOWANIA </w:t>
      </w:r>
    </w:p>
    <w:p w14:paraId="0C8510A1" w14:textId="77777777" w:rsidR="00903D41" w:rsidRPr="00903D41" w:rsidRDefault="00903D41" w:rsidP="00903D41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r w:rsidRPr="00903D41">
        <w:rPr>
          <w:rFonts w:ascii="Lato" w:hAnsi="Lato" w:cs="Arial"/>
          <w:b/>
          <w:sz w:val="24"/>
          <w:szCs w:val="24"/>
        </w:rPr>
        <w:t xml:space="preserve">w związku z ubieganiem się o objęcie wparciem z </w:t>
      </w:r>
    </w:p>
    <w:p w14:paraId="67DBBA11" w14:textId="77777777" w:rsidR="00903D41" w:rsidRPr="00903D41" w:rsidRDefault="00903D41" w:rsidP="00903D41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r w:rsidRPr="00903D41">
        <w:rPr>
          <w:rFonts w:ascii="Lato" w:hAnsi="Lato" w:cs="Arial"/>
          <w:b/>
          <w:sz w:val="24"/>
          <w:szCs w:val="24"/>
        </w:rPr>
        <w:t>Krajowego Planu Odbudowy i Zwiększania Odporności</w:t>
      </w:r>
    </w:p>
    <w:p w14:paraId="737E0640" w14:textId="77777777" w:rsidR="00903D41" w:rsidRPr="00903D41" w:rsidRDefault="00903D41" w:rsidP="00903D41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bookmarkStart w:id="1" w:name="_Hlk144810600"/>
      <w:r w:rsidRPr="00903D41">
        <w:rPr>
          <w:rFonts w:ascii="Lato" w:hAnsi="Lato" w:cs="Arial"/>
          <w:b/>
          <w:sz w:val="24"/>
          <w:szCs w:val="24"/>
        </w:rPr>
        <w:t>w ramach:</w:t>
      </w:r>
    </w:p>
    <w:p w14:paraId="44C2AA8E" w14:textId="77777777" w:rsidR="00903D41" w:rsidRPr="00903D41" w:rsidRDefault="00903D41" w:rsidP="00903D41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r w:rsidRPr="00903D41">
        <w:rPr>
          <w:rFonts w:ascii="Lato" w:hAnsi="Lato" w:cs="Arial"/>
          <w:b/>
          <w:sz w:val="24"/>
          <w:szCs w:val="24"/>
        </w:rPr>
        <w:t xml:space="preserve">Komponentu D „Efektywność, dostępność i jakość systemu ochrony zdrowia” </w:t>
      </w:r>
    </w:p>
    <w:p w14:paraId="7B15D33D" w14:textId="77777777" w:rsidR="00903D41" w:rsidRPr="00903D41" w:rsidRDefault="00903D41" w:rsidP="00903D41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r w:rsidRPr="00903D41">
        <w:rPr>
          <w:rFonts w:ascii="Lato" w:hAnsi="Lato" w:cs="Arial"/>
          <w:b/>
          <w:sz w:val="24"/>
          <w:szCs w:val="24"/>
        </w:rPr>
        <w:t xml:space="preserve">Inwestycji </w:t>
      </w:r>
      <w:bookmarkStart w:id="2" w:name="_Hlk143088775"/>
      <w:r w:rsidRPr="00903D41">
        <w:rPr>
          <w:rFonts w:ascii="Lato" w:hAnsi="Lato" w:cs="Arial"/>
          <w:b/>
          <w:sz w:val="24"/>
          <w:szCs w:val="24"/>
        </w:rPr>
        <w:t>D2.1.1 „</w:t>
      </w:r>
      <w:bookmarkStart w:id="3" w:name="_Hlk141705643"/>
      <w:r w:rsidRPr="00903D41">
        <w:rPr>
          <w:rFonts w:ascii="Lato" w:hAnsi="Lato" w:cs="Arial"/>
          <w:b/>
          <w:sz w:val="24"/>
          <w:szCs w:val="24"/>
        </w:rPr>
        <w:t>Inwestycje związane z modernizacją i doposażeniem obiektów dydaktycznych w związku ze zwiększeniem limitów przyjęć na studia medyczne</w:t>
      </w:r>
      <w:bookmarkEnd w:id="3"/>
      <w:r w:rsidRPr="00903D41">
        <w:rPr>
          <w:rFonts w:ascii="Lato" w:hAnsi="Lato" w:cs="Arial"/>
          <w:b/>
          <w:sz w:val="24"/>
          <w:szCs w:val="24"/>
        </w:rPr>
        <w:t>”</w:t>
      </w:r>
    </w:p>
    <w:bookmarkEnd w:id="1"/>
    <w:bookmarkEnd w:id="2"/>
    <w:p w14:paraId="66D53E38" w14:textId="77777777" w:rsidR="00903D41" w:rsidRPr="00903D41" w:rsidRDefault="00903D41" w:rsidP="00903D41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</w:p>
    <w:p w14:paraId="1DC0E8AD" w14:textId="25DAD47A" w:rsidR="00903D41" w:rsidRPr="00341066" w:rsidRDefault="00903D41" w:rsidP="00903D41">
      <w:pPr>
        <w:spacing w:before="120" w:after="120"/>
        <w:rPr>
          <w:rFonts w:ascii="Lato" w:hAnsi="Lato" w:cs="Arial"/>
          <w:bCs/>
          <w:sz w:val="20"/>
          <w:szCs w:val="20"/>
        </w:rPr>
      </w:pPr>
      <w:r w:rsidRPr="00341066">
        <w:rPr>
          <w:rFonts w:ascii="Lato" w:hAnsi="Lato" w:cs="Arial"/>
          <w:bCs/>
          <w:sz w:val="20"/>
          <w:szCs w:val="20"/>
        </w:rPr>
        <w:t xml:space="preserve">W związku z ubieganiem się o objecie wsparciem ze środków Krajowego Planu Odbudowy i Zwiększania Odporności w ramach: </w:t>
      </w:r>
    </w:p>
    <w:p w14:paraId="0CAAF1C5" w14:textId="77777777" w:rsidR="00903D41" w:rsidRPr="00341066" w:rsidRDefault="00903D41" w:rsidP="00903D41">
      <w:pPr>
        <w:spacing w:before="120" w:after="120"/>
        <w:rPr>
          <w:rFonts w:ascii="Lato" w:hAnsi="Lato" w:cs="Arial"/>
          <w:bCs/>
          <w:sz w:val="20"/>
          <w:szCs w:val="20"/>
        </w:rPr>
      </w:pPr>
      <w:r w:rsidRPr="00341066">
        <w:rPr>
          <w:rFonts w:ascii="Lato" w:hAnsi="Lato" w:cs="Arial"/>
          <w:bCs/>
          <w:sz w:val="20"/>
          <w:szCs w:val="20"/>
        </w:rPr>
        <w:t xml:space="preserve">Komponentu D „Efektywność, dostępność i jakość systemu ochrony zdrowia”, </w:t>
      </w:r>
    </w:p>
    <w:p w14:paraId="1509B988" w14:textId="77777777" w:rsidR="00903D41" w:rsidRPr="00341066" w:rsidRDefault="00903D41" w:rsidP="00903D41">
      <w:pPr>
        <w:spacing w:before="120" w:after="120"/>
        <w:rPr>
          <w:rFonts w:ascii="Lato" w:hAnsi="Lato" w:cs="Arial"/>
          <w:bCs/>
          <w:sz w:val="20"/>
          <w:szCs w:val="20"/>
        </w:rPr>
      </w:pPr>
      <w:r w:rsidRPr="00341066">
        <w:rPr>
          <w:rFonts w:ascii="Lato" w:hAnsi="Lato" w:cs="Arial"/>
          <w:bCs/>
          <w:sz w:val="20"/>
          <w:szCs w:val="20"/>
        </w:rPr>
        <w:t xml:space="preserve">Inwestycji D2.1.1 „Inwestycje związane z modernizacją i doposażeniem obiektów dydaktycznych w związku ze zwiększeniem limitów przyjęć na studia medyczne”, </w:t>
      </w:r>
    </w:p>
    <w:p w14:paraId="71F8FCBC" w14:textId="77777777" w:rsidR="00341066" w:rsidRPr="00341066" w:rsidRDefault="00903D41" w:rsidP="00903D41">
      <w:pPr>
        <w:spacing w:before="120" w:after="120"/>
        <w:rPr>
          <w:rFonts w:ascii="Lato" w:hAnsi="Lato" w:cs="Arial"/>
          <w:bCs/>
          <w:sz w:val="20"/>
          <w:szCs w:val="20"/>
        </w:rPr>
      </w:pPr>
      <w:r w:rsidRPr="00341066">
        <w:rPr>
          <w:rFonts w:ascii="Lato" w:hAnsi="Lato" w:cs="Arial"/>
          <w:bCs/>
          <w:sz w:val="20"/>
          <w:szCs w:val="20"/>
        </w:rPr>
        <w:t>na realizację Przedsięwzięcia pn.…………………………………………………………………………………………………………………..………………………………………………………………………………………………………………….(</w:t>
      </w:r>
      <w:r w:rsidRPr="00341066">
        <w:rPr>
          <w:rFonts w:ascii="Lato" w:hAnsi="Lato" w:cs="Arial"/>
          <w:bCs/>
          <w:i/>
          <w:iCs/>
          <w:sz w:val="20"/>
          <w:szCs w:val="20"/>
        </w:rPr>
        <w:t>tytuł przedsięwzięcia</w:t>
      </w:r>
      <w:r w:rsidRPr="00341066">
        <w:rPr>
          <w:rFonts w:ascii="Lato" w:hAnsi="Lato" w:cs="Arial"/>
          <w:bCs/>
          <w:sz w:val="20"/>
          <w:szCs w:val="20"/>
        </w:rPr>
        <w:t xml:space="preserve">), zwanego dalej przedsięwzięciem, </w:t>
      </w:r>
    </w:p>
    <w:p w14:paraId="648941E3" w14:textId="77777777" w:rsidR="00341066" w:rsidRPr="00341066" w:rsidRDefault="00341066" w:rsidP="00903D41">
      <w:pPr>
        <w:spacing w:before="120" w:after="120"/>
        <w:rPr>
          <w:rFonts w:ascii="Lato" w:hAnsi="Lato" w:cs="Arial"/>
          <w:bCs/>
          <w:sz w:val="20"/>
          <w:szCs w:val="20"/>
        </w:rPr>
      </w:pPr>
    </w:p>
    <w:p w14:paraId="4ED2C759" w14:textId="41BDEF7C" w:rsidR="004133A2" w:rsidRPr="00341066" w:rsidRDefault="00903D41" w:rsidP="004133A2">
      <w:pPr>
        <w:spacing w:before="120" w:after="120"/>
        <w:rPr>
          <w:rFonts w:ascii="Lato" w:hAnsi="Lato" w:cs="Arial"/>
          <w:bCs/>
          <w:sz w:val="20"/>
          <w:szCs w:val="20"/>
        </w:rPr>
      </w:pPr>
      <w:r w:rsidRPr="00341066">
        <w:rPr>
          <w:rFonts w:ascii="Lato" w:hAnsi="Lato" w:cs="Arial"/>
          <w:bCs/>
          <w:sz w:val="20"/>
          <w:szCs w:val="20"/>
        </w:rPr>
        <w:t>Wnioskodawca oświadcza, że:</w:t>
      </w:r>
    </w:p>
    <w:bookmarkEnd w:id="0"/>
    <w:p w14:paraId="1535472C" w14:textId="1912D364" w:rsidR="00266F03" w:rsidRDefault="00903D41" w:rsidP="00903D41">
      <w:pPr>
        <w:spacing w:before="120" w:after="120"/>
        <w:rPr>
          <w:rFonts w:ascii="Lato" w:hAnsi="Lato" w:cs="Arial"/>
          <w:b/>
          <w:sz w:val="20"/>
          <w:szCs w:val="20"/>
        </w:rPr>
      </w:pPr>
      <w:r w:rsidRPr="00341066">
        <w:rPr>
          <w:rFonts w:ascii="Lato" w:hAnsi="Lato" w:cs="Arial"/>
          <w:b/>
          <w:sz w:val="20"/>
          <w:szCs w:val="20"/>
        </w:rPr>
        <w:t>nie będzie finansował ze środków KPO wydatków poniesionych już przez budżet państwa</w:t>
      </w:r>
      <w:r w:rsidR="004D219B">
        <w:rPr>
          <w:rFonts w:ascii="Lato" w:hAnsi="Lato" w:cs="Arial"/>
          <w:b/>
          <w:sz w:val="20"/>
          <w:szCs w:val="20"/>
        </w:rPr>
        <w:t xml:space="preserve"> </w:t>
      </w:r>
    </w:p>
    <w:p w14:paraId="1DEA6D47" w14:textId="676FFB7E" w:rsidR="00903D41" w:rsidRPr="00341066" w:rsidRDefault="004D219B" w:rsidP="00903D41">
      <w:pPr>
        <w:spacing w:before="120" w:after="120"/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t>(z wyłączeniem subwencji)</w:t>
      </w:r>
      <w:r w:rsidR="00903D41" w:rsidRPr="00341066">
        <w:rPr>
          <w:rFonts w:ascii="Lato" w:hAnsi="Lato" w:cs="Arial"/>
          <w:b/>
          <w:sz w:val="20"/>
          <w:szCs w:val="20"/>
        </w:rPr>
        <w:t xml:space="preserve"> na realizację tego samego zakresu rzeczowego Przedsięwzięcia</w:t>
      </w:r>
      <w:r w:rsidR="00341066" w:rsidRPr="00341066">
        <w:rPr>
          <w:rFonts w:ascii="Lato" w:hAnsi="Lato" w:cs="Arial"/>
          <w:b/>
          <w:sz w:val="20"/>
          <w:szCs w:val="20"/>
        </w:rPr>
        <w:t>.</w:t>
      </w:r>
    </w:p>
    <w:p w14:paraId="64E87633" w14:textId="48EF2EC6" w:rsidR="00903D41" w:rsidRDefault="00903D41" w:rsidP="00903D41">
      <w:pPr>
        <w:spacing w:before="120" w:after="120"/>
        <w:rPr>
          <w:rFonts w:ascii="Lato" w:hAnsi="Lato" w:cs="Arial"/>
          <w:bCs/>
        </w:rPr>
      </w:pPr>
    </w:p>
    <w:p w14:paraId="3EEF16B0" w14:textId="77777777" w:rsidR="00341066" w:rsidRPr="00903D41" w:rsidRDefault="00341066" w:rsidP="00903D41">
      <w:pPr>
        <w:spacing w:before="120" w:after="120"/>
        <w:rPr>
          <w:rFonts w:ascii="Lato" w:hAnsi="Lato" w:cs="Arial"/>
          <w:bCs/>
        </w:rPr>
      </w:pPr>
    </w:p>
    <w:p w14:paraId="0A6CAC61" w14:textId="77777777" w:rsidR="00903D41" w:rsidRPr="00903D41" w:rsidRDefault="00903D41" w:rsidP="00903D41">
      <w:pPr>
        <w:spacing w:before="120" w:after="120"/>
        <w:rPr>
          <w:rFonts w:ascii="Lato" w:hAnsi="Lato" w:cs="Arial"/>
          <w:b/>
          <w:bCs/>
          <w:sz w:val="24"/>
          <w:szCs w:val="24"/>
        </w:rPr>
      </w:pPr>
    </w:p>
    <w:p w14:paraId="447ABF37" w14:textId="77777777" w:rsidR="000F32C4" w:rsidRPr="000F32C4" w:rsidRDefault="000F32C4" w:rsidP="000F32C4">
      <w:pPr>
        <w:spacing w:after="0" w:line="240" w:lineRule="auto"/>
        <w:jc w:val="right"/>
        <w:rPr>
          <w:rFonts w:ascii="Lato" w:eastAsia="Times New Roman" w:hAnsi="Lato" w:cs="Arial"/>
          <w:lang w:eastAsia="pl-PL"/>
        </w:rPr>
      </w:pPr>
      <w:r w:rsidRPr="000F32C4">
        <w:rPr>
          <w:rFonts w:ascii="Lato" w:eastAsia="Times New Roman" w:hAnsi="Lato" w:cs="Arial"/>
          <w:lang w:eastAsia="pl-PL"/>
        </w:rPr>
        <w:t>………………………………………………………………………….</w:t>
      </w:r>
    </w:p>
    <w:p w14:paraId="61500B7E" w14:textId="77777777" w:rsidR="00C80EE0" w:rsidRPr="00C80EE0" w:rsidRDefault="00C80EE0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  <w:r w:rsidRPr="00C80EE0">
        <w:rPr>
          <w:rFonts w:eastAsia="Times New Roman"/>
          <w:vertAlign w:val="superscript"/>
          <w:lang w:eastAsia="pl-PL"/>
        </w:rPr>
        <w:t xml:space="preserve">                                                                                                                                 (Elektroniczny Podpis/-y osoby/osób uprawnionych do reprezentowania OOW)</w:t>
      </w:r>
    </w:p>
    <w:p w14:paraId="6C1E856D" w14:textId="66418A1E" w:rsidR="001F45DB" w:rsidRPr="000F32C4" w:rsidRDefault="001F45DB" w:rsidP="000F32C4">
      <w:pPr>
        <w:spacing w:after="0" w:line="240" w:lineRule="auto"/>
        <w:jc w:val="right"/>
        <w:rPr>
          <w:rFonts w:eastAsia="Times New Roman"/>
          <w:lang w:eastAsia="pl-PL"/>
        </w:rPr>
      </w:pPr>
    </w:p>
    <w:sectPr w:rsidR="001F45DB" w:rsidRPr="000F32C4" w:rsidSect="001F45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41449" w14:textId="77777777" w:rsidR="005F252C" w:rsidRDefault="005F252C" w:rsidP="006A62AC">
      <w:pPr>
        <w:spacing w:after="0" w:line="240" w:lineRule="auto"/>
      </w:pPr>
      <w:r>
        <w:separator/>
      </w:r>
    </w:p>
  </w:endnote>
  <w:endnote w:type="continuationSeparator" w:id="0">
    <w:p w14:paraId="72D20934" w14:textId="77777777" w:rsidR="005F252C" w:rsidRDefault="005F252C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B3551" w14:textId="77777777" w:rsidR="00141F53" w:rsidRDefault="00141F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38213267"/>
      <w:docPartObj>
        <w:docPartGallery w:val="Page Numbers (Bottom of Page)"/>
        <w:docPartUnique/>
      </w:docPartObj>
    </w:sdtPr>
    <w:sdtEndPr/>
    <w:sdtContent>
      <w:p w14:paraId="553C6A0D" w14:textId="02030735" w:rsidR="00141F53" w:rsidRDefault="00141F5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2424E3" w14:textId="77777777" w:rsidR="00141F53" w:rsidRDefault="00141F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810CD" w14:textId="77777777" w:rsidR="00141F53" w:rsidRDefault="00141F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7DFB9" w14:textId="77777777" w:rsidR="005F252C" w:rsidRDefault="005F252C" w:rsidP="006A62AC">
      <w:pPr>
        <w:spacing w:after="0" w:line="240" w:lineRule="auto"/>
      </w:pPr>
      <w:r>
        <w:separator/>
      </w:r>
    </w:p>
  </w:footnote>
  <w:footnote w:type="continuationSeparator" w:id="0">
    <w:p w14:paraId="2F652864" w14:textId="77777777" w:rsidR="005F252C" w:rsidRDefault="005F252C" w:rsidP="006A6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F81DD" w14:textId="77777777" w:rsidR="00141F53" w:rsidRDefault="00141F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E5B77" w14:textId="25435ECA" w:rsidR="00141F53" w:rsidRDefault="009A7425">
    <w:pPr>
      <w:pStyle w:val="Nagwek"/>
    </w:pPr>
    <w:r>
      <w:rPr>
        <w:noProof/>
      </w:rPr>
      <w:drawing>
        <wp:inline distT="0" distB="0" distL="0" distR="0" wp14:anchorId="19BA3599" wp14:editId="304D6C60">
          <wp:extent cx="5761355" cy="572770"/>
          <wp:effectExtent l="0" t="0" r="0" b="0"/>
          <wp:docPr id="6767832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90867" w14:textId="77777777" w:rsidR="00141F53" w:rsidRDefault="00141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141291">
    <w:abstractNumId w:val="12"/>
  </w:num>
  <w:num w:numId="2" w16cid:durableId="1076056823">
    <w:abstractNumId w:val="6"/>
  </w:num>
  <w:num w:numId="3" w16cid:durableId="551500593">
    <w:abstractNumId w:val="0"/>
  </w:num>
  <w:num w:numId="4" w16cid:durableId="463079824">
    <w:abstractNumId w:val="17"/>
  </w:num>
  <w:num w:numId="5" w16cid:durableId="2142771037">
    <w:abstractNumId w:val="4"/>
  </w:num>
  <w:num w:numId="6" w16cid:durableId="1713991713">
    <w:abstractNumId w:val="15"/>
  </w:num>
  <w:num w:numId="7" w16cid:durableId="443616282">
    <w:abstractNumId w:val="5"/>
  </w:num>
  <w:num w:numId="8" w16cid:durableId="1912226085">
    <w:abstractNumId w:val="13"/>
  </w:num>
  <w:num w:numId="9" w16cid:durableId="78990910">
    <w:abstractNumId w:val="20"/>
  </w:num>
  <w:num w:numId="10" w16cid:durableId="618343425">
    <w:abstractNumId w:val="19"/>
  </w:num>
  <w:num w:numId="11" w16cid:durableId="394469629">
    <w:abstractNumId w:val="21"/>
  </w:num>
  <w:num w:numId="12" w16cid:durableId="1465536068">
    <w:abstractNumId w:val="8"/>
  </w:num>
  <w:num w:numId="13" w16cid:durableId="553082478">
    <w:abstractNumId w:val="10"/>
  </w:num>
  <w:num w:numId="14" w16cid:durableId="2138915014">
    <w:abstractNumId w:val="16"/>
  </w:num>
  <w:num w:numId="15" w16cid:durableId="120659167">
    <w:abstractNumId w:val="7"/>
  </w:num>
  <w:num w:numId="16" w16cid:durableId="2106805808">
    <w:abstractNumId w:val="18"/>
  </w:num>
  <w:num w:numId="17" w16cid:durableId="1371219998">
    <w:abstractNumId w:val="9"/>
  </w:num>
  <w:num w:numId="18" w16cid:durableId="1147089141">
    <w:abstractNumId w:val="11"/>
  </w:num>
  <w:num w:numId="19" w16cid:durableId="400297075">
    <w:abstractNumId w:val="14"/>
  </w:num>
  <w:num w:numId="20" w16cid:durableId="1003633278">
    <w:abstractNumId w:val="3"/>
  </w:num>
  <w:num w:numId="21" w16cid:durableId="1477648694">
    <w:abstractNumId w:val="1"/>
  </w:num>
  <w:num w:numId="22" w16cid:durableId="19474193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61C9"/>
    <w:rsid w:val="00010505"/>
    <w:rsid w:val="00025CBF"/>
    <w:rsid w:val="000402B3"/>
    <w:rsid w:val="0005246D"/>
    <w:rsid w:val="00056109"/>
    <w:rsid w:val="00057088"/>
    <w:rsid w:val="000612D4"/>
    <w:rsid w:val="00061E26"/>
    <w:rsid w:val="0006693B"/>
    <w:rsid w:val="00071E24"/>
    <w:rsid w:val="00082A93"/>
    <w:rsid w:val="0008606E"/>
    <w:rsid w:val="00091804"/>
    <w:rsid w:val="00094D64"/>
    <w:rsid w:val="000A1DF8"/>
    <w:rsid w:val="000A358C"/>
    <w:rsid w:val="000C0EF1"/>
    <w:rsid w:val="000C2CFF"/>
    <w:rsid w:val="000D02C8"/>
    <w:rsid w:val="000D0EED"/>
    <w:rsid w:val="000D3942"/>
    <w:rsid w:val="000D5046"/>
    <w:rsid w:val="000E25ED"/>
    <w:rsid w:val="000E70F5"/>
    <w:rsid w:val="000F32C4"/>
    <w:rsid w:val="000F6503"/>
    <w:rsid w:val="00102AA7"/>
    <w:rsid w:val="00102BF9"/>
    <w:rsid w:val="00104F85"/>
    <w:rsid w:val="001101A2"/>
    <w:rsid w:val="001213A2"/>
    <w:rsid w:val="0012341A"/>
    <w:rsid w:val="00135930"/>
    <w:rsid w:val="00141F53"/>
    <w:rsid w:val="001565B9"/>
    <w:rsid w:val="00156CEC"/>
    <w:rsid w:val="001603A3"/>
    <w:rsid w:val="0016130C"/>
    <w:rsid w:val="00163214"/>
    <w:rsid w:val="00170164"/>
    <w:rsid w:val="0017686E"/>
    <w:rsid w:val="00184405"/>
    <w:rsid w:val="00187995"/>
    <w:rsid w:val="00197100"/>
    <w:rsid w:val="001A151C"/>
    <w:rsid w:val="001A6291"/>
    <w:rsid w:val="001B6B0F"/>
    <w:rsid w:val="001C019B"/>
    <w:rsid w:val="001C1574"/>
    <w:rsid w:val="001C15B4"/>
    <w:rsid w:val="001C41AF"/>
    <w:rsid w:val="001E115C"/>
    <w:rsid w:val="001E27EB"/>
    <w:rsid w:val="001F2EC3"/>
    <w:rsid w:val="001F45DB"/>
    <w:rsid w:val="001F4BBF"/>
    <w:rsid w:val="001F5969"/>
    <w:rsid w:val="001F6F33"/>
    <w:rsid w:val="00207C51"/>
    <w:rsid w:val="00210DF6"/>
    <w:rsid w:val="00215A1D"/>
    <w:rsid w:val="0022296E"/>
    <w:rsid w:val="00226CDA"/>
    <w:rsid w:val="00240690"/>
    <w:rsid w:val="00266F03"/>
    <w:rsid w:val="0027098A"/>
    <w:rsid w:val="00280405"/>
    <w:rsid w:val="00283A2F"/>
    <w:rsid w:val="002847C5"/>
    <w:rsid w:val="00285739"/>
    <w:rsid w:val="0028686B"/>
    <w:rsid w:val="0029260B"/>
    <w:rsid w:val="002A04BB"/>
    <w:rsid w:val="002A0BCD"/>
    <w:rsid w:val="002A4FD2"/>
    <w:rsid w:val="002B097D"/>
    <w:rsid w:val="002D71AC"/>
    <w:rsid w:val="002E7A03"/>
    <w:rsid w:val="002F2B17"/>
    <w:rsid w:val="002F41CA"/>
    <w:rsid w:val="002F589E"/>
    <w:rsid w:val="00306D91"/>
    <w:rsid w:val="00313B64"/>
    <w:rsid w:val="00317C1C"/>
    <w:rsid w:val="003230AB"/>
    <w:rsid w:val="0033182F"/>
    <w:rsid w:val="00341066"/>
    <w:rsid w:val="00343CCB"/>
    <w:rsid w:val="003535BE"/>
    <w:rsid w:val="00367DE0"/>
    <w:rsid w:val="00380187"/>
    <w:rsid w:val="003951B2"/>
    <w:rsid w:val="003B5246"/>
    <w:rsid w:val="003B7074"/>
    <w:rsid w:val="003D1CC3"/>
    <w:rsid w:val="003E1D68"/>
    <w:rsid w:val="003F5229"/>
    <w:rsid w:val="003F5AB8"/>
    <w:rsid w:val="004133A2"/>
    <w:rsid w:val="004248F0"/>
    <w:rsid w:val="004260A1"/>
    <w:rsid w:val="004363C5"/>
    <w:rsid w:val="00450D30"/>
    <w:rsid w:val="0045432A"/>
    <w:rsid w:val="00466A19"/>
    <w:rsid w:val="00485DDB"/>
    <w:rsid w:val="004864F1"/>
    <w:rsid w:val="0049377D"/>
    <w:rsid w:val="00494BBE"/>
    <w:rsid w:val="004A43A1"/>
    <w:rsid w:val="004C1042"/>
    <w:rsid w:val="004C3FA0"/>
    <w:rsid w:val="004C65EB"/>
    <w:rsid w:val="004D219B"/>
    <w:rsid w:val="004E0A0C"/>
    <w:rsid w:val="004E3291"/>
    <w:rsid w:val="004E41DD"/>
    <w:rsid w:val="004E59FE"/>
    <w:rsid w:val="004E5CB3"/>
    <w:rsid w:val="004F27B0"/>
    <w:rsid w:val="0050063A"/>
    <w:rsid w:val="00502DD6"/>
    <w:rsid w:val="00503CE4"/>
    <w:rsid w:val="0051229A"/>
    <w:rsid w:val="00515837"/>
    <w:rsid w:val="005328DD"/>
    <w:rsid w:val="00544D92"/>
    <w:rsid w:val="005453A5"/>
    <w:rsid w:val="005508A9"/>
    <w:rsid w:val="0055753B"/>
    <w:rsid w:val="005659DD"/>
    <w:rsid w:val="00570470"/>
    <w:rsid w:val="0057155D"/>
    <w:rsid w:val="00571639"/>
    <w:rsid w:val="00573352"/>
    <w:rsid w:val="0057473C"/>
    <w:rsid w:val="00582CB1"/>
    <w:rsid w:val="00595E45"/>
    <w:rsid w:val="00595E89"/>
    <w:rsid w:val="005A28B7"/>
    <w:rsid w:val="005B3426"/>
    <w:rsid w:val="005B42E6"/>
    <w:rsid w:val="005B7170"/>
    <w:rsid w:val="005C188B"/>
    <w:rsid w:val="005C3CC0"/>
    <w:rsid w:val="005D3523"/>
    <w:rsid w:val="005D7184"/>
    <w:rsid w:val="005E5CFD"/>
    <w:rsid w:val="005E7D9F"/>
    <w:rsid w:val="005E7ED4"/>
    <w:rsid w:val="005F252C"/>
    <w:rsid w:val="005F3619"/>
    <w:rsid w:val="005F6923"/>
    <w:rsid w:val="00611894"/>
    <w:rsid w:val="006254A8"/>
    <w:rsid w:val="00627D73"/>
    <w:rsid w:val="00633A90"/>
    <w:rsid w:val="00634D43"/>
    <w:rsid w:val="0065349D"/>
    <w:rsid w:val="00656127"/>
    <w:rsid w:val="00656D98"/>
    <w:rsid w:val="0067076A"/>
    <w:rsid w:val="00671317"/>
    <w:rsid w:val="00673D74"/>
    <w:rsid w:val="00677436"/>
    <w:rsid w:val="00683337"/>
    <w:rsid w:val="00696812"/>
    <w:rsid w:val="006A62AC"/>
    <w:rsid w:val="006B7858"/>
    <w:rsid w:val="006C693E"/>
    <w:rsid w:val="006D083A"/>
    <w:rsid w:val="006D1D53"/>
    <w:rsid w:val="006D517F"/>
    <w:rsid w:val="006D66E2"/>
    <w:rsid w:val="006E3C86"/>
    <w:rsid w:val="006E6586"/>
    <w:rsid w:val="006E751A"/>
    <w:rsid w:val="006F7C58"/>
    <w:rsid w:val="0071650B"/>
    <w:rsid w:val="00721DFE"/>
    <w:rsid w:val="00730B74"/>
    <w:rsid w:val="00733F20"/>
    <w:rsid w:val="00742E24"/>
    <w:rsid w:val="00743BF3"/>
    <w:rsid w:val="00745816"/>
    <w:rsid w:val="007471B4"/>
    <w:rsid w:val="007624CC"/>
    <w:rsid w:val="007646A0"/>
    <w:rsid w:val="00765FD3"/>
    <w:rsid w:val="007753D6"/>
    <w:rsid w:val="00776686"/>
    <w:rsid w:val="0079100E"/>
    <w:rsid w:val="007A06BC"/>
    <w:rsid w:val="007A0DA6"/>
    <w:rsid w:val="007C14F5"/>
    <w:rsid w:val="007C6415"/>
    <w:rsid w:val="007E73CD"/>
    <w:rsid w:val="007F31BF"/>
    <w:rsid w:val="007F56BC"/>
    <w:rsid w:val="008024EB"/>
    <w:rsid w:val="008039DC"/>
    <w:rsid w:val="0081157D"/>
    <w:rsid w:val="00815021"/>
    <w:rsid w:val="0082414B"/>
    <w:rsid w:val="008358E5"/>
    <w:rsid w:val="008402FC"/>
    <w:rsid w:val="00842BAE"/>
    <w:rsid w:val="00854E76"/>
    <w:rsid w:val="00860FC3"/>
    <w:rsid w:val="00862D69"/>
    <w:rsid w:val="00870FB8"/>
    <w:rsid w:val="0087239C"/>
    <w:rsid w:val="0088075B"/>
    <w:rsid w:val="008816D3"/>
    <w:rsid w:val="00890E37"/>
    <w:rsid w:val="00896559"/>
    <w:rsid w:val="008A406A"/>
    <w:rsid w:val="008B73C6"/>
    <w:rsid w:val="008C71B7"/>
    <w:rsid w:val="008E076E"/>
    <w:rsid w:val="008E0B3D"/>
    <w:rsid w:val="008F01C6"/>
    <w:rsid w:val="008F0785"/>
    <w:rsid w:val="008F2E99"/>
    <w:rsid w:val="008F5735"/>
    <w:rsid w:val="0090397F"/>
    <w:rsid w:val="00903D41"/>
    <w:rsid w:val="009254EC"/>
    <w:rsid w:val="00930554"/>
    <w:rsid w:val="009326A6"/>
    <w:rsid w:val="00935C98"/>
    <w:rsid w:val="009506B6"/>
    <w:rsid w:val="0095499A"/>
    <w:rsid w:val="009711FF"/>
    <w:rsid w:val="00981606"/>
    <w:rsid w:val="00982F77"/>
    <w:rsid w:val="00986AE8"/>
    <w:rsid w:val="00991938"/>
    <w:rsid w:val="00992799"/>
    <w:rsid w:val="00995757"/>
    <w:rsid w:val="009970DF"/>
    <w:rsid w:val="009A7425"/>
    <w:rsid w:val="009B2A06"/>
    <w:rsid w:val="009B6061"/>
    <w:rsid w:val="009E0D27"/>
    <w:rsid w:val="009F1742"/>
    <w:rsid w:val="009F2AC7"/>
    <w:rsid w:val="009F2D6E"/>
    <w:rsid w:val="00A00345"/>
    <w:rsid w:val="00A111DD"/>
    <w:rsid w:val="00A32C2B"/>
    <w:rsid w:val="00A37B1C"/>
    <w:rsid w:val="00A45EC7"/>
    <w:rsid w:val="00A53C95"/>
    <w:rsid w:val="00A564D1"/>
    <w:rsid w:val="00A67BA1"/>
    <w:rsid w:val="00A732F8"/>
    <w:rsid w:val="00A81FCF"/>
    <w:rsid w:val="00A851D5"/>
    <w:rsid w:val="00A85350"/>
    <w:rsid w:val="00A9224D"/>
    <w:rsid w:val="00AA65C5"/>
    <w:rsid w:val="00AA6FEE"/>
    <w:rsid w:val="00AB2730"/>
    <w:rsid w:val="00AE367E"/>
    <w:rsid w:val="00AE4492"/>
    <w:rsid w:val="00AE4704"/>
    <w:rsid w:val="00AF160F"/>
    <w:rsid w:val="00B00B89"/>
    <w:rsid w:val="00B0160B"/>
    <w:rsid w:val="00B1215F"/>
    <w:rsid w:val="00B125E3"/>
    <w:rsid w:val="00B2561B"/>
    <w:rsid w:val="00B375D5"/>
    <w:rsid w:val="00B41864"/>
    <w:rsid w:val="00B4434A"/>
    <w:rsid w:val="00B4440C"/>
    <w:rsid w:val="00B609EA"/>
    <w:rsid w:val="00B6759C"/>
    <w:rsid w:val="00B75013"/>
    <w:rsid w:val="00B8017B"/>
    <w:rsid w:val="00B808A5"/>
    <w:rsid w:val="00B84D34"/>
    <w:rsid w:val="00BB1236"/>
    <w:rsid w:val="00BC5DEE"/>
    <w:rsid w:val="00BD57A0"/>
    <w:rsid w:val="00BD7D39"/>
    <w:rsid w:val="00BE22D0"/>
    <w:rsid w:val="00BE40EE"/>
    <w:rsid w:val="00BE7287"/>
    <w:rsid w:val="00BF3AF5"/>
    <w:rsid w:val="00BF6E22"/>
    <w:rsid w:val="00C02F0E"/>
    <w:rsid w:val="00C121B8"/>
    <w:rsid w:val="00C1355D"/>
    <w:rsid w:val="00C25DDB"/>
    <w:rsid w:val="00C57F65"/>
    <w:rsid w:val="00C6580C"/>
    <w:rsid w:val="00C6688F"/>
    <w:rsid w:val="00C719A3"/>
    <w:rsid w:val="00C730CF"/>
    <w:rsid w:val="00C80EE0"/>
    <w:rsid w:val="00C876AC"/>
    <w:rsid w:val="00CA0149"/>
    <w:rsid w:val="00CA0A08"/>
    <w:rsid w:val="00CA3C8C"/>
    <w:rsid w:val="00CA6259"/>
    <w:rsid w:val="00CB286D"/>
    <w:rsid w:val="00CB3CF5"/>
    <w:rsid w:val="00CC0F00"/>
    <w:rsid w:val="00CD05DD"/>
    <w:rsid w:val="00CD4362"/>
    <w:rsid w:val="00CE39A7"/>
    <w:rsid w:val="00CE4DB2"/>
    <w:rsid w:val="00CF7E8F"/>
    <w:rsid w:val="00D00464"/>
    <w:rsid w:val="00D10118"/>
    <w:rsid w:val="00D170A0"/>
    <w:rsid w:val="00D50274"/>
    <w:rsid w:val="00D63E42"/>
    <w:rsid w:val="00D756AE"/>
    <w:rsid w:val="00D862B7"/>
    <w:rsid w:val="00D95149"/>
    <w:rsid w:val="00DA5581"/>
    <w:rsid w:val="00DB4083"/>
    <w:rsid w:val="00DB6E42"/>
    <w:rsid w:val="00DD115C"/>
    <w:rsid w:val="00DD244F"/>
    <w:rsid w:val="00DD2E35"/>
    <w:rsid w:val="00DE1CD5"/>
    <w:rsid w:val="00DF258F"/>
    <w:rsid w:val="00E16239"/>
    <w:rsid w:val="00E25DBB"/>
    <w:rsid w:val="00E42D0C"/>
    <w:rsid w:val="00E47FD8"/>
    <w:rsid w:val="00E55BCD"/>
    <w:rsid w:val="00E62F2E"/>
    <w:rsid w:val="00E63947"/>
    <w:rsid w:val="00E65B36"/>
    <w:rsid w:val="00E66BEB"/>
    <w:rsid w:val="00E7113A"/>
    <w:rsid w:val="00E73DC0"/>
    <w:rsid w:val="00E77E62"/>
    <w:rsid w:val="00E80B33"/>
    <w:rsid w:val="00E96651"/>
    <w:rsid w:val="00EA4FE6"/>
    <w:rsid w:val="00EB6303"/>
    <w:rsid w:val="00EB7ABD"/>
    <w:rsid w:val="00ED6F07"/>
    <w:rsid w:val="00EE4B1D"/>
    <w:rsid w:val="00EE678D"/>
    <w:rsid w:val="00EF4E50"/>
    <w:rsid w:val="00F01270"/>
    <w:rsid w:val="00F0393F"/>
    <w:rsid w:val="00F06694"/>
    <w:rsid w:val="00F06D80"/>
    <w:rsid w:val="00F124E2"/>
    <w:rsid w:val="00F16F5D"/>
    <w:rsid w:val="00F22D9B"/>
    <w:rsid w:val="00F318EA"/>
    <w:rsid w:val="00F32D22"/>
    <w:rsid w:val="00F375B7"/>
    <w:rsid w:val="00F40C37"/>
    <w:rsid w:val="00F67D02"/>
    <w:rsid w:val="00F932D6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F64A3"/>
  <w15:chartTrackingRefBased/>
  <w15:docId w15:val="{1F78E9AA-BA25-4E85-BFB2-99159659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3D41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62A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05610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1F5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1F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515D-0457-4479-B9D3-FCFB64C0A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1539</CharactersWithSpaces>
  <SharedDoc>false</SharedDoc>
  <HLinks>
    <vt:vector size="6" baseType="variant">
      <vt:variant>
        <vt:i4>7864348</vt:i4>
      </vt:variant>
      <vt:variant>
        <vt:i4>0</vt:i4>
      </vt:variant>
      <vt:variant>
        <vt:i4>0</vt:i4>
      </vt:variant>
      <vt:variant>
        <vt:i4>5</vt:i4>
      </vt:variant>
      <vt:variant>
        <vt:lpwstr>mailto:IOD@mfipr.gov.pl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Lepkowska</dc:creator>
  <cp:keywords/>
  <cp:lastModifiedBy>Białas Aneta</cp:lastModifiedBy>
  <cp:revision>18</cp:revision>
  <dcterms:created xsi:type="dcterms:W3CDTF">2024-04-18T13:11:00Z</dcterms:created>
  <dcterms:modified xsi:type="dcterms:W3CDTF">2024-08-20T15:14:00Z</dcterms:modified>
</cp:coreProperties>
</file>